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E5" w:rsidRDefault="00FF01C1" w:rsidP="005F6F55">
      <w:pPr>
        <w:rPr>
          <w:b/>
          <w:color w:val="FF0000"/>
          <w:sz w:val="22"/>
          <w:szCs w:val="22"/>
        </w:rPr>
      </w:pPr>
      <w:r>
        <w:rPr>
          <w:noProof/>
          <w:color w:val="111111"/>
          <w:sz w:val="22"/>
          <w:szCs w:val="22"/>
        </w:rPr>
        <w:drawing>
          <wp:inline distT="0" distB="0" distL="0" distR="0">
            <wp:extent cx="2495550" cy="2340911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1000radosti2016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637" cy="235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F55" w:rsidRPr="005F6F55">
        <w:rPr>
          <w:b/>
          <w:color w:val="FF0000"/>
          <w:sz w:val="22"/>
          <w:szCs w:val="22"/>
        </w:rPr>
        <w:t xml:space="preserve"> </w:t>
      </w:r>
    </w:p>
    <w:p w:rsidR="005F6F55" w:rsidRDefault="005F6F55" w:rsidP="005F6F55">
      <w:pPr>
        <w:rPr>
          <w:b/>
          <w:color w:val="FF0000"/>
          <w:sz w:val="22"/>
          <w:szCs w:val="22"/>
        </w:rPr>
      </w:pPr>
      <w:r w:rsidRPr="00FA3A0D">
        <w:rPr>
          <w:b/>
          <w:color w:val="FF0000"/>
          <w:sz w:val="22"/>
          <w:szCs w:val="22"/>
        </w:rPr>
        <w:t xml:space="preserve">Akcija Hrvatskog Caritasa Za 1000 radosti </w:t>
      </w:r>
    </w:p>
    <w:p w:rsidR="005F6F55" w:rsidRPr="00FA3A0D" w:rsidRDefault="005F6F55" w:rsidP="005F6F55">
      <w:pPr>
        <w:rPr>
          <w:b/>
          <w:color w:val="FF0000"/>
        </w:rPr>
      </w:pPr>
      <w:bookmarkStart w:id="0" w:name="_GoBack"/>
      <w:bookmarkEnd w:id="0"/>
      <w:r w:rsidRPr="00FA3A0D">
        <w:rPr>
          <w:b/>
          <w:color w:val="FF0000"/>
          <w:sz w:val="22"/>
          <w:szCs w:val="22"/>
        </w:rPr>
        <w:t>pod geslom “</w:t>
      </w:r>
      <w:r>
        <w:rPr>
          <w:b/>
          <w:color w:val="FF0000"/>
          <w:sz w:val="22"/>
          <w:szCs w:val="22"/>
        </w:rPr>
        <w:t xml:space="preserve"> Intervencija!</w:t>
      </w:r>
      <w:r w:rsidRPr="00FA3A0D">
        <w:rPr>
          <w:b/>
          <w:color w:val="FF0000"/>
          <w:sz w:val="22"/>
          <w:szCs w:val="22"/>
        </w:rPr>
        <w:t>”</w:t>
      </w:r>
      <w:r>
        <w:rPr>
          <w:b/>
          <w:color w:val="FF0000"/>
          <w:sz w:val="22"/>
          <w:szCs w:val="22"/>
        </w:rPr>
        <w:t xml:space="preserve"> (studeni </w:t>
      </w:r>
      <w:r w:rsidRPr="00FA3A0D">
        <w:rPr>
          <w:b/>
          <w:color w:val="FF0000"/>
          <w:sz w:val="22"/>
          <w:szCs w:val="22"/>
        </w:rPr>
        <w:t>)</w:t>
      </w:r>
    </w:p>
    <w:p w:rsidR="00FF01C1" w:rsidRDefault="00FF01C1" w:rsidP="00674480">
      <w:pPr>
        <w:pStyle w:val="StandardWeb"/>
        <w:shd w:val="clear" w:color="auto" w:fill="FFFFFF"/>
        <w:spacing w:before="0" w:beforeAutospacing="0" w:after="388" w:afterAutospacing="0"/>
        <w:jc w:val="both"/>
        <w:textAlignment w:val="baseline"/>
        <w:rPr>
          <w:color w:val="111111"/>
          <w:sz w:val="22"/>
          <w:szCs w:val="22"/>
        </w:rPr>
      </w:pPr>
    </w:p>
    <w:p w:rsidR="005F6F55" w:rsidRDefault="005F6F55" w:rsidP="005F6F5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2"/>
          <w:szCs w:val="22"/>
        </w:rPr>
      </w:pPr>
      <w:r>
        <w:t xml:space="preserve">Gimnazija Gospić svake godine aktivno sudjeluje </w:t>
      </w:r>
      <w:r>
        <w:rPr>
          <w:color w:val="111111"/>
          <w:sz w:val="22"/>
          <w:szCs w:val="22"/>
        </w:rPr>
        <w:t xml:space="preserve">u akciji Hrvatskog Caritasa Za 1000 radosti, ove godine pod geslom „Intervencija“. </w:t>
      </w:r>
    </w:p>
    <w:p w:rsidR="005F6F55" w:rsidRDefault="005F6F55" w:rsidP="005F6F5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U predblagdanskom razdoblju, slaveći Božić slavimo Božju intervenciju u svijet, ljudsku povijest i život, kroz 10 boja narukvica i 10 poticajnih pitanja na narukvicama: Zašto ne voljeti/ slaviti/ dijeliti/ oprostiti/ vjerovati/ popraviti / mijenjati / stvarati / zahvaliti / darovati? Drugim riječima : </w:t>
      </w:r>
      <w:r w:rsidRPr="00674480">
        <w:rPr>
          <w:b/>
          <w:color w:val="111111"/>
          <w:sz w:val="22"/>
          <w:szCs w:val="22"/>
        </w:rPr>
        <w:t>Zašto ne intervenirati, zašto se ne uključiti ne pomoći?</w:t>
      </w:r>
    </w:p>
    <w:p w:rsidR="005F6F55" w:rsidRDefault="005F6F55" w:rsidP="005F6F55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</w:t>
      </w:r>
      <w:r w:rsidRPr="00244229">
        <w:rPr>
          <w:color w:val="111111"/>
          <w:sz w:val="22"/>
          <w:szCs w:val="22"/>
        </w:rPr>
        <w:t xml:space="preserve">Učenici </w:t>
      </w:r>
      <w:r>
        <w:rPr>
          <w:color w:val="111111"/>
          <w:sz w:val="22"/>
          <w:szCs w:val="22"/>
        </w:rPr>
        <w:t xml:space="preserve">i nastavnici škole </w:t>
      </w:r>
      <w:r w:rsidRPr="00244229">
        <w:rPr>
          <w:color w:val="111111"/>
          <w:sz w:val="22"/>
          <w:szCs w:val="22"/>
        </w:rPr>
        <w:t xml:space="preserve">su </w:t>
      </w:r>
      <w:r>
        <w:rPr>
          <w:color w:val="111111"/>
          <w:sz w:val="22"/>
          <w:szCs w:val="22"/>
        </w:rPr>
        <w:t>u okviru svojih mogućnosti financijski potpomogli ovu akciju i cjelokupan prikupljeni iznos je uplaćen na žiro račun Caritasa Hrvatske.</w:t>
      </w:r>
    </w:p>
    <w:p w:rsidR="005F6F55" w:rsidRDefault="005F6F55" w:rsidP="00674480">
      <w:pPr>
        <w:pStyle w:val="StandardWeb"/>
        <w:shd w:val="clear" w:color="auto" w:fill="FFFFFF"/>
        <w:spacing w:before="0" w:beforeAutospacing="0" w:after="388" w:afterAutospacing="0"/>
        <w:jc w:val="both"/>
        <w:textAlignment w:val="baseline"/>
        <w:rPr>
          <w:color w:val="111111"/>
          <w:sz w:val="22"/>
          <w:szCs w:val="22"/>
        </w:rPr>
      </w:pPr>
    </w:p>
    <w:p w:rsidR="00674480" w:rsidRDefault="00674480" w:rsidP="00674480">
      <w:pPr>
        <w:pStyle w:val="StandardWeb"/>
        <w:shd w:val="clear" w:color="auto" w:fill="FFFFFF"/>
        <w:spacing w:before="0" w:beforeAutospacing="0" w:after="388" w:afterAutospacing="0"/>
        <w:jc w:val="both"/>
        <w:textAlignment w:val="baseline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</w:t>
      </w:r>
    </w:p>
    <w:p w:rsidR="001B1FD0" w:rsidRDefault="001B1FD0"/>
    <w:sectPr w:rsidR="001B1FD0" w:rsidSect="005747E5">
      <w:pgSz w:w="11906" w:h="16838"/>
      <w:pgMar w:top="1417" w:right="31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80"/>
    <w:rsid w:val="001B1FD0"/>
    <w:rsid w:val="005747E5"/>
    <w:rsid w:val="005F6F55"/>
    <w:rsid w:val="00674480"/>
    <w:rsid w:val="00FF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8E795-41F3-438F-8044-A3E6DF16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744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2016-12-15T12:36:00Z</cp:lastPrinted>
  <dcterms:created xsi:type="dcterms:W3CDTF">2017-01-03T08:27:00Z</dcterms:created>
  <dcterms:modified xsi:type="dcterms:W3CDTF">2017-01-05T08:17:00Z</dcterms:modified>
</cp:coreProperties>
</file>